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FA42" w14:textId="77777777" w:rsidR="00DF6134" w:rsidRDefault="00DF6134" w:rsidP="00DF6134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様式</w:t>
      </w:r>
      <w:r>
        <w:t>9</w:t>
      </w:r>
    </w:p>
    <w:p w14:paraId="046F6808" w14:textId="77777777" w:rsidR="00DF6134" w:rsidRDefault="00DF6134" w:rsidP="00DF6134">
      <w:pPr>
        <w:pStyle w:val="a3"/>
        <w:suppressAutoHyphens w:val="0"/>
        <w:kinsoku/>
        <w:wordWrap/>
        <w:autoSpaceDE/>
        <w:autoSpaceDN/>
        <w:adjustRightInd/>
        <w:spacing w:line="42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4"/>
          <w:sz w:val="34"/>
          <w:szCs w:val="34"/>
        </w:rPr>
        <w:t>集いあい促進費を使った「新歓企画」援助金申請書</w:t>
      </w:r>
    </w:p>
    <w:p w14:paraId="40F6BB45" w14:textId="77777777" w:rsidR="00DF6134" w:rsidRDefault="00DF6134" w:rsidP="00DF6134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6"/>
        </w:rPr>
      </w:pPr>
    </w:p>
    <w:p w14:paraId="547B2107" w14:textId="77777777" w:rsidR="00DF6134" w:rsidRDefault="00DF6134" w:rsidP="00DF6134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</w:t>
      </w:r>
      <w:r>
        <w:rPr>
          <w:rFonts w:hAnsi="游明朝" w:hint="eastAsia"/>
          <w:sz w:val="24"/>
          <w:szCs w:val="24"/>
        </w:rPr>
        <w:t>年度当初（学期末）の昼食会以外の、集いあい促進費を使った「新歓企画」を実施した場合に使ってください。</w:t>
      </w:r>
    </w:p>
    <w:p w14:paraId="12AEF704" w14:textId="77777777" w:rsidR="00DF6134" w:rsidRDefault="00DF6134" w:rsidP="00DF6134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6"/>
        </w:rPr>
      </w:pPr>
    </w:p>
    <w:p w14:paraId="5D471663" w14:textId="77777777" w:rsidR="00DF6134" w:rsidRPr="00757C5F" w:rsidRDefault="00DF6134" w:rsidP="00DF6134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 w:rsidRPr="00757C5F">
        <w:rPr>
          <w:rFonts w:hAnsi="游明朝" w:hint="eastAsia"/>
        </w:rPr>
        <w:t xml:space="preserve">　目的　　　組合の存在意義・とりくみを知ってもらい、仲間作りにつなげる。</w:t>
      </w:r>
    </w:p>
    <w:p w14:paraId="0B32CE2D" w14:textId="77777777" w:rsidR="00DF6134" w:rsidRPr="00757C5F" w:rsidRDefault="00DF6134" w:rsidP="00DF6134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 w:rsidRPr="00757C5F">
        <w:rPr>
          <w:rFonts w:hAnsi="游明朝" w:hint="eastAsia"/>
        </w:rPr>
        <w:t xml:space="preserve">　実施時期　</w:t>
      </w:r>
      <w:r w:rsidRPr="00757C5F">
        <w:t>4</w:t>
      </w:r>
      <w:r w:rsidRPr="00757C5F">
        <w:rPr>
          <w:rFonts w:hAnsi="游明朝" w:hint="eastAsia"/>
        </w:rPr>
        <w:t>月～</w:t>
      </w:r>
      <w:r w:rsidRPr="00757C5F">
        <w:t>6</w:t>
      </w:r>
      <w:r w:rsidRPr="00757C5F">
        <w:rPr>
          <w:rFonts w:hAnsi="游明朝" w:hint="eastAsia"/>
        </w:rPr>
        <w:t>月頃をめど</w:t>
      </w:r>
    </w:p>
    <w:p w14:paraId="371C51A4" w14:textId="77777777" w:rsidR="00DF6134" w:rsidRPr="00757C5F" w:rsidRDefault="00DF6134" w:rsidP="00DF6134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 w:rsidRPr="00757C5F">
        <w:rPr>
          <w:rFonts w:hAnsi="游明朝" w:hint="eastAsia"/>
        </w:rPr>
        <w:t xml:space="preserve">　内容　　　賃金・権利カフェ、学習会、厚生活動など</w:t>
      </w:r>
    </w:p>
    <w:p w14:paraId="5474CA62" w14:textId="77777777" w:rsidR="00DF6134" w:rsidRPr="00757C5F" w:rsidRDefault="00DF6134" w:rsidP="00DF6134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 w:rsidRPr="00757C5F">
        <w:rPr>
          <w:rFonts w:hAnsi="游明朝" w:hint="eastAsia"/>
        </w:rPr>
        <w:t xml:space="preserve">　</w:t>
      </w:r>
      <w:r>
        <w:rPr>
          <w:rFonts w:hAnsi="游明朝" w:hint="eastAsia"/>
        </w:rPr>
        <w:t>援助</w:t>
      </w:r>
      <w:r w:rsidRPr="00757C5F">
        <w:rPr>
          <w:rFonts w:hAnsi="游明朝" w:hint="eastAsia"/>
        </w:rPr>
        <w:t xml:space="preserve">額　　</w:t>
      </w:r>
      <w:r w:rsidRPr="00757C5F">
        <w:rPr>
          <w:rFonts w:hAnsi="游明朝" w:hint="eastAsia"/>
          <w:u w:val="single" w:color="444444"/>
        </w:rPr>
        <w:t>上限</w:t>
      </w:r>
      <w:r>
        <w:rPr>
          <w:rFonts w:hAnsi="游明朝"/>
          <w:u w:val="single" w:color="444444"/>
        </w:rPr>
        <w:t>1</w:t>
      </w:r>
      <w:r w:rsidRPr="00757C5F">
        <w:rPr>
          <w:rFonts w:hAnsi="游明朝" w:hint="eastAsia"/>
          <w:u w:val="single" w:color="444444"/>
        </w:rPr>
        <w:t>万円</w:t>
      </w:r>
      <w:r>
        <w:rPr>
          <w:rFonts w:hAnsi="游明朝" w:hint="eastAsia"/>
          <w:u w:val="single" w:color="444444"/>
        </w:rPr>
        <w:t xml:space="preserve">　＜</w:t>
      </w:r>
      <w:r>
        <w:rPr>
          <w:rFonts w:hAnsi="游明朝"/>
          <w:u w:val="single" w:color="444444"/>
        </w:rPr>
        <w:t>2022</w:t>
      </w:r>
      <w:r>
        <w:rPr>
          <w:rFonts w:hAnsi="游明朝" w:hint="eastAsia"/>
          <w:u w:val="single" w:color="444444"/>
        </w:rPr>
        <w:t>年度＞</w:t>
      </w:r>
    </w:p>
    <w:p w14:paraId="1F84E839" w14:textId="77777777" w:rsidR="00DF6134" w:rsidRDefault="00DF6134" w:rsidP="00DF6134">
      <w:pPr>
        <w:pStyle w:val="a3"/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hAnsi="Times New Roman" w:cs="Times New Roman"/>
          <w:spacing w:val="6"/>
        </w:rPr>
      </w:pPr>
      <w:r w:rsidRPr="00757C5F">
        <w:rPr>
          <w:rFonts w:hAnsi="游明朝" w:hint="eastAsia"/>
        </w:rPr>
        <w:t xml:space="preserve">　　　　　※全教共済集い促進費より支出します。全教共済の説明、加入呼びかけが必須です。</w:t>
      </w:r>
      <w:r>
        <w:rPr>
          <w:sz w:val="24"/>
          <w:szCs w:val="24"/>
        </w:rPr>
        <w:t xml:space="preserve">                                        </w:t>
      </w:r>
      <w:r>
        <w:rPr>
          <w:rFonts w:hAnsi="游明朝"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</w:t>
      </w:r>
      <w:r>
        <w:rPr>
          <w:rFonts w:hAnsi="游明朝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</w:t>
      </w:r>
      <w:r>
        <w:rPr>
          <w:rFonts w:hAnsi="游明朝" w:hint="eastAsia"/>
          <w:sz w:val="24"/>
          <w:szCs w:val="24"/>
        </w:rPr>
        <w:t xml:space="preserve">申請日　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　　</w:t>
      </w:r>
      <w:r>
        <w:rPr>
          <w:rFonts w:hAnsi="游明朝" w:hint="eastAsia"/>
          <w:sz w:val="24"/>
          <w:szCs w:val="24"/>
        </w:rPr>
        <w:t>年　　月　　日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0"/>
        <w:gridCol w:w="6056"/>
        <w:gridCol w:w="2107"/>
      </w:tblGrid>
      <w:tr w:rsidR="00DF6134" w14:paraId="36F1ABA4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D8549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0F7F0C4D" w14:textId="77777777" w:rsidR="00DF6134" w:rsidRDefault="00DF6134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分会名・記入者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7A417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782ED015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　　　　　　　　　）分会　　記入者（　　　　　　　　）</w:t>
            </w:r>
          </w:p>
        </w:tc>
      </w:tr>
      <w:tr w:rsidR="00DF6134" w14:paraId="473EFF39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28FB6" w14:textId="77777777" w:rsidR="00DF6134" w:rsidRDefault="00DF6134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030DB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月　　　日（　　）</w:t>
            </w:r>
          </w:p>
        </w:tc>
      </w:tr>
      <w:tr w:rsidR="00DF6134" w14:paraId="5A08F59D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21A5A" w14:textId="77777777" w:rsidR="00DF6134" w:rsidRDefault="00DF6134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  <w:p w14:paraId="5549D712" w14:textId="77777777" w:rsidR="00DF6134" w:rsidRDefault="00DF6134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CA85B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〇組合員（　　　）人　</w:t>
            </w:r>
          </w:p>
          <w:p w14:paraId="2263643B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〇未組合員〈新転任者・新採用者等〉（　　　）人</w:t>
            </w:r>
          </w:p>
        </w:tc>
      </w:tr>
      <w:tr w:rsidR="00DF6134" w14:paraId="1C496113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35B22" w14:textId="77777777" w:rsidR="00DF6134" w:rsidRDefault="00DF6134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組合加入・共済加入</w:t>
            </w:r>
          </w:p>
          <w:p w14:paraId="758BEBAF" w14:textId="77777777" w:rsidR="00DF6134" w:rsidRDefault="00DF6134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呼びかけの概要</w:t>
            </w:r>
          </w:p>
          <w:p w14:paraId="13DD8B98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0F2CD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17AF7F3D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42B0F5B1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19CE596D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</w:tr>
      <w:tr w:rsidR="00DF6134" w14:paraId="26B07215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DCB67" w14:textId="77777777" w:rsidR="00DF6134" w:rsidRDefault="00DF6134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游明朝" w:hint="eastAsia"/>
                <w:sz w:val="24"/>
                <w:szCs w:val="24"/>
              </w:rPr>
              <w:t>加入結果</w:t>
            </w:r>
          </w:p>
        </w:tc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0FC6C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Ansi="游明朝" w:hint="eastAsia"/>
                <w:sz w:val="24"/>
                <w:szCs w:val="24"/>
              </w:rPr>
              <w:t>〇組合加入（　　）人　　　〇全教共済加入（　　）人</w:t>
            </w:r>
          </w:p>
        </w:tc>
      </w:tr>
      <w:tr w:rsidR="00DF6134" w14:paraId="41FC9B39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567F8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0242827E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游明朝" w:hint="eastAsia"/>
                <w:sz w:val="24"/>
                <w:szCs w:val="24"/>
              </w:rPr>
              <w:t xml:space="preserve">　　</w:t>
            </w:r>
          </w:p>
          <w:p w14:paraId="4C94D6BE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要した経費の内訳</w:t>
            </w:r>
          </w:p>
          <w:p w14:paraId="04FF0EFF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及び　申請額　　</w:t>
            </w:r>
          </w:p>
          <w:p w14:paraId="47EEFA31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3601146D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5F47" w14:textId="77777777" w:rsidR="00DF6134" w:rsidRDefault="00DF6134" w:rsidP="00DA210E">
            <w:pPr>
              <w:pStyle w:val="a3"/>
              <w:spacing w:line="32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2425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  <w:sz w:val="24"/>
                <w:szCs w:val="24"/>
              </w:rPr>
              <w:t>申請額</w:t>
            </w:r>
            <w:r>
              <w:t xml:space="preserve">      </w:t>
            </w:r>
          </w:p>
        </w:tc>
      </w:tr>
      <w:tr w:rsidR="00DF6134" w14:paraId="16F3A755" w14:textId="77777777" w:rsidTr="00DA210E">
        <w:tblPrEx>
          <w:tblCellMar>
            <w:top w:w="0" w:type="dxa"/>
            <w:bottom w:w="0" w:type="dxa"/>
          </w:tblCellMar>
        </w:tblPrEx>
        <w:trPr>
          <w:trHeight w:val="1739"/>
        </w:trPr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B63F" w14:textId="77777777" w:rsidR="00DF6134" w:rsidRDefault="00DF6134" w:rsidP="00DA210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4EE1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B3DC5DD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5BDC64A2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310D8148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6E25663E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2BD0567B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6D32" w14:textId="77777777" w:rsidR="00DF6134" w:rsidRDefault="00DF6134" w:rsidP="00DA210E">
            <w:pPr>
              <w:pStyle w:val="a3"/>
              <w:spacing w:line="320" w:lineRule="exact"/>
              <w:rPr>
                <w:rFonts w:hAnsi="Times New Roman" w:cs="Times New Roman"/>
                <w:spacing w:val="6"/>
              </w:rPr>
            </w:pPr>
          </w:p>
          <w:p w14:paraId="76740010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5B334B0A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59D2A7C2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017A9140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</w:p>
          <w:p w14:paraId="5622FA92" w14:textId="77777777" w:rsidR="00DF6134" w:rsidRDefault="00DF6134" w:rsidP="00DA210E">
            <w:pPr>
              <w:pStyle w:val="a3"/>
              <w:spacing w:line="29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（上限</w:t>
            </w:r>
            <w:r>
              <w:t>1</w:t>
            </w:r>
            <w:r>
              <w:rPr>
                <w:rFonts w:hint="eastAsia"/>
              </w:rPr>
              <w:t>万円）</w:t>
            </w:r>
          </w:p>
        </w:tc>
      </w:tr>
    </w:tbl>
    <w:p w14:paraId="1C67233A" w14:textId="77777777" w:rsidR="00DF6134" w:rsidRDefault="00DF6134" w:rsidP="00DF6134">
      <w:pPr>
        <w:pStyle w:val="a3"/>
        <w:suppressAutoHyphens w:val="0"/>
        <w:kinsoku/>
        <w:autoSpaceDE/>
        <w:autoSpaceDN/>
        <w:adjustRightInd/>
        <w:spacing w:line="320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＊</w:t>
      </w:r>
      <w:r>
        <w:rPr>
          <w:rFonts w:hint="eastAsia"/>
          <w:sz w:val="24"/>
          <w:szCs w:val="24"/>
          <w:u w:val="thick" w:color="000000"/>
        </w:rPr>
        <w:t>領収書（レシート等）を添付して申請してください</w:t>
      </w:r>
      <w:r>
        <w:rPr>
          <w:rFonts w:hint="eastAsia"/>
          <w:sz w:val="24"/>
          <w:szCs w:val="24"/>
        </w:rPr>
        <w:t xml:space="preserve">。　　　　　</w:t>
      </w:r>
    </w:p>
    <w:p w14:paraId="3BBF1627" w14:textId="77777777" w:rsidR="00DF6134" w:rsidRDefault="00DF6134" w:rsidP="00DF6134">
      <w:pPr>
        <w:pStyle w:val="a3"/>
        <w:suppressAutoHyphens w:val="0"/>
        <w:kinsoku/>
        <w:autoSpaceDE/>
        <w:autoSpaceDN/>
        <w:adjustRightInd/>
        <w:spacing w:line="320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＊できれば催しの内容がわかるチラシ、資料も添付してください。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1598"/>
        <w:gridCol w:w="315"/>
        <w:gridCol w:w="105"/>
        <w:gridCol w:w="838"/>
        <w:gridCol w:w="733"/>
        <w:gridCol w:w="419"/>
        <w:gridCol w:w="2200"/>
        <w:gridCol w:w="2156"/>
      </w:tblGrid>
      <w:tr w:rsidR="00DF6134" w14:paraId="45B28D6D" w14:textId="77777777" w:rsidTr="00DA210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64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CC1A4D8" w14:textId="77777777" w:rsidR="00DF6134" w:rsidRDefault="00DF6134" w:rsidP="00DA210E">
            <w:pPr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6208" w:type="dxa"/>
            <w:gridSpan w:val="7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DC1AC" w14:textId="77777777" w:rsidR="00DF6134" w:rsidRDefault="00DF6134" w:rsidP="00DA210E">
            <w:pPr>
              <w:spacing w:line="336" w:lineRule="atLeast"/>
              <w:rPr>
                <w:rFonts w:cs="Times New Roman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215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55B96BD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DF6134" w14:paraId="3CDF5489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649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6DE87459" w14:textId="77777777" w:rsidR="00DF6134" w:rsidRDefault="00DF6134" w:rsidP="00DA210E">
            <w:pPr>
              <w:spacing w:line="366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振込先</w:t>
            </w:r>
          </w:p>
          <w:p w14:paraId="09C46DCD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4FB50180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6E0775E5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2F42CFB3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3126C318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37174AFB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62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A4622B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ゆうちょ銀行</w:t>
            </w:r>
          </w:p>
        </w:tc>
        <w:tc>
          <w:tcPr>
            <w:tcW w:w="21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2456BD13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2EA0573F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583FE174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25B9099E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46B2AA25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4F362CAD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  <w:p w14:paraId="6C5CBD84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</w:tc>
      </w:tr>
      <w:tr w:rsidR="00DF6134" w14:paraId="5E8A1825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6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5EBACEAE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97CAEB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口座名義</w:t>
            </w:r>
          </w:p>
        </w:tc>
        <w:tc>
          <w:tcPr>
            <w:tcW w:w="4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506DD1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5191B99A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DF6134" w14:paraId="356FFB2F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6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72CD1D0E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E08537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記号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74CE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FD45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F51243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1FCA7826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DF6134" w14:paraId="41924277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6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24040874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C4FD77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</w:rPr>
              <w:t>または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3CA855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t xml:space="preserve">        </w:t>
            </w:r>
            <w:r>
              <w:rPr>
                <w:rFonts w:hint="eastAsia"/>
                <w:b/>
                <w:bCs/>
              </w:rPr>
              <w:t>店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128026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口座番号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CAFF49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61B03FF3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DF6134" w14:paraId="2C7661E0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6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230CAC5E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62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3D6385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ろうきん</w:t>
            </w: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261FC933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DF6134" w14:paraId="4CE1C7D9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6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549598A1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0D328E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口座名義</w:t>
            </w:r>
          </w:p>
        </w:tc>
        <w:tc>
          <w:tcPr>
            <w:tcW w:w="4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5931CD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73D8527F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  <w:tr w:rsidR="00DF6134" w14:paraId="3D077006" w14:textId="77777777" w:rsidTr="00DA210E">
        <w:tblPrEx>
          <w:tblCellMar>
            <w:top w:w="0" w:type="dxa"/>
            <w:bottom w:w="0" w:type="dxa"/>
          </w:tblCellMar>
        </w:tblPrEx>
        <w:tc>
          <w:tcPr>
            <w:tcW w:w="16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CBCB776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  <w:tc>
          <w:tcPr>
            <w:tcW w:w="28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3ED6E55C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t xml:space="preserve">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支店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529DCCD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番号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42089145" w14:textId="77777777" w:rsidR="00DF6134" w:rsidRDefault="00DF6134" w:rsidP="00DA210E">
            <w:pPr>
              <w:spacing w:line="366" w:lineRule="exact"/>
              <w:rPr>
                <w:rFonts w:cs="Times New Roman"/>
              </w:rPr>
            </w:pPr>
          </w:p>
        </w:tc>
        <w:tc>
          <w:tcPr>
            <w:tcW w:w="2156" w:type="dxa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DB9D403" w14:textId="77777777" w:rsidR="00DF6134" w:rsidRDefault="00DF6134" w:rsidP="00DA210E">
            <w:pPr>
              <w:overflowPunct/>
              <w:textAlignment w:val="auto"/>
              <w:rPr>
                <w:rFonts w:cs="Times New Roman"/>
              </w:rPr>
            </w:pPr>
          </w:p>
        </w:tc>
      </w:tr>
    </w:tbl>
    <w:p w14:paraId="61617676" w14:textId="77777777" w:rsidR="00DF6134" w:rsidRPr="00AD3483" w:rsidRDefault="00DF6134" w:rsidP="00DF6134">
      <w:pPr>
        <w:adjustRightInd/>
        <w:spacing w:line="366" w:lineRule="exact"/>
        <w:rPr>
          <w:rFonts w:cs="Times New Roman"/>
        </w:rPr>
      </w:pPr>
      <w:r w:rsidRPr="00AD3483">
        <w:rPr>
          <w:rFonts w:hint="eastAsia"/>
        </w:rPr>
        <w:t>＊お手数をおかけしますが、組合は「ゆうちょ」と「ろうきん」のみ対応です。それ以外の場合は、お電話でご相談ください。</w:t>
      </w:r>
    </w:p>
    <w:p w14:paraId="730A765D" w14:textId="77777777" w:rsidR="00DF6134" w:rsidRPr="00AD3483" w:rsidRDefault="00DF6134" w:rsidP="00DF6134">
      <w:pPr>
        <w:adjustRightInd/>
        <w:spacing w:line="366" w:lineRule="exact"/>
        <w:rPr>
          <w:rFonts w:cs="Times New Roman"/>
        </w:rPr>
      </w:pPr>
      <w:r w:rsidRPr="00AD3483">
        <w:rPr>
          <w:rFonts w:hint="eastAsia"/>
        </w:rPr>
        <w:t>＊領収書（レシート等）は裏面に添付して申請してください。</w:t>
      </w:r>
    </w:p>
    <w:p w14:paraId="736BC465" w14:textId="77777777" w:rsidR="00DF6134" w:rsidRPr="00AD3483" w:rsidRDefault="00DF6134" w:rsidP="00DF6134">
      <w:pPr>
        <w:adjustRightInd/>
        <w:spacing w:line="402" w:lineRule="exact"/>
        <w:rPr>
          <w:rFonts w:cs="Times New Roman"/>
        </w:rPr>
      </w:pPr>
      <w:r w:rsidRPr="00AD3483">
        <w:rPr>
          <w:rFonts w:hint="eastAsia"/>
        </w:rPr>
        <w:t>＊送付まで時間のかかる場合は、申請書と領収書を写メで本部宛メール送信してください。</w:t>
      </w:r>
      <w:r w:rsidRPr="00AD3483">
        <w:t xml:space="preserve">       </w:t>
      </w:r>
    </w:p>
    <w:p w14:paraId="556F6F4A" w14:textId="527F501C" w:rsidR="003C7862" w:rsidRPr="00DF6134" w:rsidRDefault="00DF6134" w:rsidP="00DF6134">
      <w:pPr>
        <w:adjustRightInd/>
        <w:spacing w:line="366" w:lineRule="exact"/>
        <w:rPr>
          <w:rFonts w:cs="Times New Roman" w:hint="eastAsia"/>
        </w:rPr>
      </w:pPr>
      <w:r w:rsidRPr="00AD3483">
        <w:rPr>
          <w:rFonts w:hint="eastAsia"/>
        </w:rPr>
        <w:t>（現物の申請書・領収書は後日他のものとまとめて送付してください。）</w:t>
      </w:r>
    </w:p>
    <w:sectPr w:rsidR="003C7862" w:rsidRPr="00DF6134" w:rsidSect="00757C5F">
      <w:footerReference w:type="default" r:id="rId4"/>
      <w:pgSz w:w="11906" w:h="16838"/>
      <w:pgMar w:top="850" w:right="850" w:bottom="850" w:left="850" w:header="720" w:footer="720" w:gutter="0"/>
      <w:cols w:space="720"/>
      <w:noEndnote/>
      <w:docGrid w:type="linesAndChars" w:linePitch="291" w:charSpace="2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FF76" w14:textId="77777777" w:rsidR="00000000" w:rsidRDefault="00000000">
    <w:pPr>
      <w:pStyle w:val="a3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游明朝" w:cs="Times New Roman"/>
        <w:spacing w:val="16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34"/>
    <w:rsid w:val="003C7862"/>
    <w:rsid w:val="00D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C668E"/>
  <w15:chartTrackingRefBased/>
  <w15:docId w15:val="{EE3453E3-818E-4FED-8E40-EF920CD7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F61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甲田</dc:creator>
  <cp:keywords/>
  <dc:description/>
  <cp:lastModifiedBy>靖 甲田</cp:lastModifiedBy>
  <cp:revision>1</cp:revision>
  <dcterms:created xsi:type="dcterms:W3CDTF">2023-12-22T02:03:00Z</dcterms:created>
  <dcterms:modified xsi:type="dcterms:W3CDTF">2023-12-22T02:03:00Z</dcterms:modified>
</cp:coreProperties>
</file>